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3E7F" w14:textId="153E590A" w:rsidR="00700EEE" w:rsidRPr="003A267E" w:rsidRDefault="00700EEE" w:rsidP="00700EEE">
      <w:pPr>
        <w:jc w:val="center"/>
        <w:rPr>
          <w:rFonts w:ascii="標楷體" w:eastAsia="標楷體" w:hAnsi="標楷體"/>
          <w:sz w:val="28"/>
          <w:szCs w:val="28"/>
        </w:rPr>
      </w:pPr>
      <w:r w:rsidRPr="003A267E">
        <w:rPr>
          <w:rFonts w:ascii="標楷體" w:eastAsia="標楷體" w:hAnsi="標楷體" w:hint="eastAsia"/>
          <w:sz w:val="28"/>
          <w:szCs w:val="28"/>
        </w:rPr>
        <w:t>臺北市立大學</w:t>
      </w:r>
      <w:r w:rsidR="00A86792">
        <w:rPr>
          <w:rFonts w:ascii="標楷體" w:eastAsia="標楷體" w:hAnsi="標楷體" w:hint="eastAsia"/>
          <w:sz w:val="28"/>
          <w:szCs w:val="28"/>
        </w:rPr>
        <w:t>電子郵件</w:t>
      </w:r>
      <w:r w:rsidRPr="003A267E">
        <w:rPr>
          <w:rFonts w:ascii="標楷體" w:eastAsia="標楷體" w:hAnsi="標楷體" w:hint="eastAsia"/>
          <w:sz w:val="28"/>
          <w:szCs w:val="28"/>
        </w:rPr>
        <w:t>使用要點</w:t>
      </w:r>
    </w:p>
    <w:p w14:paraId="3B355518" w14:textId="6B8FA140" w:rsidR="004B7B08" w:rsidRDefault="00A86792" w:rsidP="007A08B7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109</w:t>
      </w:r>
      <w:r w:rsidR="004B7B08" w:rsidRPr="007A08B7">
        <w:rPr>
          <w:rFonts w:ascii="標楷體" w:eastAsia="標楷體" w:hAnsi="標楷體" w:hint="eastAsia"/>
          <w:sz w:val="20"/>
          <w:szCs w:val="20"/>
        </w:rPr>
        <w:t>年</w:t>
      </w:r>
      <w:r w:rsidR="00854534">
        <w:rPr>
          <w:rFonts w:ascii="標楷體" w:eastAsia="標楷體" w:hAnsi="標楷體" w:hint="eastAsia"/>
          <w:sz w:val="20"/>
          <w:szCs w:val="20"/>
        </w:rPr>
        <w:t>3</w:t>
      </w:r>
      <w:r w:rsidR="004B7B08" w:rsidRPr="007A08B7">
        <w:rPr>
          <w:rFonts w:ascii="標楷體" w:eastAsia="標楷體" w:hAnsi="標楷體" w:hint="eastAsia"/>
          <w:sz w:val="20"/>
          <w:szCs w:val="20"/>
        </w:rPr>
        <w:t>月</w:t>
      </w:r>
      <w:r w:rsidR="00854534">
        <w:rPr>
          <w:rFonts w:ascii="標楷體" w:eastAsia="標楷體" w:hAnsi="標楷體" w:hint="eastAsia"/>
          <w:sz w:val="20"/>
          <w:szCs w:val="20"/>
        </w:rPr>
        <w:t>31</w:t>
      </w:r>
      <w:r w:rsidR="004B7B08" w:rsidRPr="007A08B7">
        <w:rPr>
          <w:rFonts w:ascii="標楷體" w:eastAsia="標楷體" w:hAnsi="標楷體" w:hint="eastAsia"/>
          <w:sz w:val="20"/>
          <w:szCs w:val="20"/>
        </w:rPr>
        <w:t>日資訊推動委員會會議通過</w:t>
      </w:r>
    </w:p>
    <w:p w14:paraId="64467299" w14:textId="4135C647" w:rsidR="00644303" w:rsidRPr="004B7B08" w:rsidRDefault="00644303" w:rsidP="00644303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11</w:t>
      </w:r>
      <w:r w:rsidRPr="007A08B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7A08B7">
        <w:rPr>
          <w:rFonts w:ascii="標楷體" w:eastAsia="標楷體" w:hAnsi="標楷體" w:hint="eastAsia"/>
          <w:sz w:val="20"/>
          <w:szCs w:val="20"/>
        </w:rPr>
        <w:t>月</w:t>
      </w:r>
      <w:r w:rsidR="002E4067">
        <w:rPr>
          <w:rFonts w:ascii="標楷體" w:eastAsia="標楷體" w:hAnsi="標楷體" w:hint="eastAsia"/>
          <w:sz w:val="20"/>
          <w:szCs w:val="20"/>
        </w:rPr>
        <w:t>2</w:t>
      </w:r>
      <w:r w:rsidR="002E4067">
        <w:rPr>
          <w:rFonts w:ascii="標楷體" w:eastAsia="標楷體" w:hAnsi="標楷體"/>
          <w:sz w:val="20"/>
          <w:szCs w:val="20"/>
        </w:rPr>
        <w:t>4</w:t>
      </w:r>
      <w:r w:rsidRPr="007A08B7">
        <w:rPr>
          <w:rFonts w:ascii="標楷體" w:eastAsia="標楷體" w:hAnsi="標楷體" w:hint="eastAsia"/>
          <w:sz w:val="20"/>
          <w:szCs w:val="20"/>
        </w:rPr>
        <w:t>日資訊推動委員會會議</w:t>
      </w:r>
      <w:r>
        <w:rPr>
          <w:rFonts w:ascii="標楷體" w:eastAsia="標楷體" w:hAnsi="標楷體" w:hint="eastAsia"/>
          <w:sz w:val="20"/>
          <w:szCs w:val="20"/>
        </w:rPr>
        <w:t>第二次</w:t>
      </w:r>
      <w:r w:rsidRPr="007A08B7">
        <w:rPr>
          <w:rFonts w:ascii="標楷體" w:eastAsia="標楷體" w:hAnsi="標楷體" w:hint="eastAsia"/>
          <w:sz w:val="20"/>
          <w:szCs w:val="20"/>
        </w:rPr>
        <w:t>修正通過</w:t>
      </w:r>
    </w:p>
    <w:p w14:paraId="0F56FCB3" w14:textId="20CC2A25" w:rsidR="00A61664" w:rsidRDefault="00A61664" w:rsidP="00A61664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11</w:t>
      </w:r>
      <w:r w:rsidRPr="007A08B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7A08B7">
        <w:rPr>
          <w:rFonts w:ascii="標楷體" w:eastAsia="標楷體" w:hAnsi="標楷體" w:hint="eastAsia"/>
          <w:sz w:val="20"/>
          <w:szCs w:val="20"/>
        </w:rPr>
        <w:t>月</w:t>
      </w:r>
      <w:r w:rsidR="00D15E7A">
        <w:rPr>
          <w:rFonts w:ascii="標楷體" w:eastAsia="標楷體" w:hAnsi="標楷體" w:hint="eastAsia"/>
          <w:sz w:val="20"/>
          <w:szCs w:val="20"/>
        </w:rPr>
        <w:t>13</w:t>
      </w:r>
      <w:r w:rsidRPr="007A08B7">
        <w:rPr>
          <w:rFonts w:ascii="標楷體" w:eastAsia="標楷體" w:hAnsi="標楷體" w:hint="eastAsia"/>
          <w:sz w:val="20"/>
          <w:szCs w:val="20"/>
        </w:rPr>
        <w:t>日資訊推動委員會會議</w:t>
      </w:r>
      <w:r>
        <w:rPr>
          <w:rFonts w:ascii="標楷體" w:eastAsia="標楷體" w:hAnsi="標楷體" w:hint="eastAsia"/>
          <w:sz w:val="20"/>
          <w:szCs w:val="20"/>
        </w:rPr>
        <w:t>第三次</w:t>
      </w:r>
      <w:r w:rsidRPr="007A08B7">
        <w:rPr>
          <w:rFonts w:ascii="標楷體" w:eastAsia="標楷體" w:hAnsi="標楷體" w:hint="eastAsia"/>
          <w:sz w:val="20"/>
          <w:szCs w:val="20"/>
        </w:rPr>
        <w:t>修正通過</w:t>
      </w:r>
    </w:p>
    <w:p w14:paraId="53799B37" w14:textId="0BADB6C9" w:rsidR="00B22DDC" w:rsidRPr="00B22DDC" w:rsidRDefault="00B22DDC" w:rsidP="00A61664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112年10月</w:t>
      </w:r>
      <w:r w:rsidR="00EB2AE2">
        <w:rPr>
          <w:rFonts w:ascii="標楷體" w:eastAsia="標楷體" w:hAnsi="標楷體" w:hint="eastAsia"/>
          <w:sz w:val="20"/>
          <w:szCs w:val="20"/>
        </w:rPr>
        <w:t>25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日</w:t>
      </w:r>
      <w:r w:rsidRPr="007A08B7">
        <w:rPr>
          <w:rFonts w:ascii="標楷體" w:eastAsia="標楷體" w:hAnsi="標楷體" w:hint="eastAsia"/>
          <w:sz w:val="20"/>
          <w:szCs w:val="20"/>
        </w:rPr>
        <w:t>資訊推動委員會會議</w:t>
      </w:r>
      <w:r>
        <w:rPr>
          <w:rFonts w:ascii="標楷體" w:eastAsia="標楷體" w:hAnsi="標楷體" w:hint="eastAsia"/>
          <w:sz w:val="20"/>
          <w:szCs w:val="20"/>
        </w:rPr>
        <w:t>第四次</w:t>
      </w:r>
      <w:r w:rsidRPr="007A08B7">
        <w:rPr>
          <w:rFonts w:ascii="標楷體" w:eastAsia="標楷體" w:hAnsi="標楷體" w:hint="eastAsia"/>
          <w:sz w:val="20"/>
          <w:szCs w:val="20"/>
        </w:rPr>
        <w:t>修正通過</w:t>
      </w:r>
    </w:p>
    <w:p w14:paraId="080E5416" w14:textId="77777777" w:rsidR="007A08B7" w:rsidRPr="00A61664" w:rsidRDefault="007A08B7" w:rsidP="007A08B7">
      <w:pPr>
        <w:jc w:val="right"/>
        <w:rPr>
          <w:rFonts w:ascii="標楷體" w:eastAsia="標楷體" w:hAnsi="標楷體"/>
          <w:sz w:val="20"/>
          <w:szCs w:val="20"/>
        </w:rPr>
      </w:pPr>
    </w:p>
    <w:p w14:paraId="28BC85B8" w14:textId="77777777" w:rsidR="00700EEE" w:rsidRPr="00FA039A" w:rsidRDefault="00700EEE" w:rsidP="00A8679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A039A">
        <w:rPr>
          <w:rFonts w:ascii="標楷體" w:eastAsia="標楷體" w:hAnsi="標楷體" w:hint="eastAsia"/>
        </w:rPr>
        <w:t>本要點依據「</w:t>
      </w:r>
      <w:r w:rsidR="00A86792" w:rsidRPr="00A86792">
        <w:rPr>
          <w:rFonts w:ascii="標楷體" w:eastAsia="標楷體" w:hAnsi="標楷體" w:hint="eastAsia"/>
        </w:rPr>
        <w:t>臺灣學術網路管理規範</w:t>
      </w:r>
      <w:r w:rsidRPr="00FA039A">
        <w:rPr>
          <w:rFonts w:ascii="標楷體" w:eastAsia="標楷體" w:hAnsi="標楷體" w:hint="eastAsia"/>
        </w:rPr>
        <w:t>」訂定之。</w:t>
      </w:r>
    </w:p>
    <w:p w14:paraId="6362A062" w14:textId="77777777" w:rsidR="00A86792" w:rsidRPr="00A86792" w:rsidRDefault="00A86792" w:rsidP="00A8679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6792">
        <w:rPr>
          <w:rFonts w:ascii="標楷體" w:eastAsia="標楷體" w:hAnsi="標楷體" w:hint="eastAsia"/>
        </w:rPr>
        <w:t>本校電子郵件服務之對象如下：</w:t>
      </w:r>
    </w:p>
    <w:p w14:paraId="59AFC6D0" w14:textId="77777777" w:rsidR="00A86792" w:rsidRPr="00A86792" w:rsidRDefault="00A86792" w:rsidP="00A86792">
      <w:pPr>
        <w:pStyle w:val="a3"/>
        <w:numPr>
          <w:ilvl w:val="1"/>
          <w:numId w:val="5"/>
        </w:numPr>
        <w:ind w:leftChars="0" w:hanging="109"/>
        <w:rPr>
          <w:rFonts w:ascii="標楷體" w:eastAsia="標楷體" w:hAnsi="標楷體"/>
        </w:rPr>
      </w:pPr>
      <w:r w:rsidRPr="00A86792">
        <w:rPr>
          <w:rFonts w:ascii="標楷體" w:eastAsia="標楷體" w:hAnsi="標楷體" w:hint="eastAsia"/>
        </w:rPr>
        <w:t>本校專任及兼</w:t>
      </w:r>
      <w:r w:rsidR="001F1B78">
        <w:rPr>
          <w:rFonts w:ascii="標楷體" w:eastAsia="標楷體" w:hAnsi="標楷體" w:hint="eastAsia"/>
        </w:rPr>
        <w:t>任</w:t>
      </w:r>
      <w:r w:rsidRPr="00A86792">
        <w:rPr>
          <w:rFonts w:ascii="標楷體" w:eastAsia="標楷體" w:hAnsi="標楷體" w:hint="eastAsia"/>
        </w:rPr>
        <w:t>教師。</w:t>
      </w:r>
    </w:p>
    <w:p w14:paraId="476AF307" w14:textId="77777777" w:rsidR="00A86792" w:rsidRPr="00A86792" w:rsidRDefault="00A86792" w:rsidP="00A86792">
      <w:pPr>
        <w:pStyle w:val="a3"/>
        <w:numPr>
          <w:ilvl w:val="1"/>
          <w:numId w:val="5"/>
        </w:numPr>
        <w:ind w:leftChars="0" w:hanging="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本校專任及約聘僱職</w:t>
      </w:r>
      <w:r w:rsidRPr="00A86792">
        <w:rPr>
          <w:rFonts w:ascii="標楷體" w:eastAsia="標楷體" w:hAnsi="標楷體" w:hint="eastAsia"/>
        </w:rPr>
        <w:t>員。</w:t>
      </w:r>
    </w:p>
    <w:p w14:paraId="6CFA28BC" w14:textId="77777777" w:rsidR="00A86792" w:rsidRPr="00A86792" w:rsidRDefault="00A86792" w:rsidP="00A86792">
      <w:pPr>
        <w:pStyle w:val="a3"/>
        <w:numPr>
          <w:ilvl w:val="1"/>
          <w:numId w:val="5"/>
        </w:numPr>
        <w:ind w:leftChars="0" w:hanging="109"/>
        <w:rPr>
          <w:rFonts w:ascii="標楷體" w:eastAsia="標楷體" w:hAnsi="標楷體"/>
        </w:rPr>
      </w:pPr>
      <w:r w:rsidRPr="00A86792">
        <w:rPr>
          <w:rFonts w:ascii="標楷體" w:eastAsia="標楷體" w:hAnsi="標楷體" w:hint="eastAsia"/>
        </w:rPr>
        <w:t>本校在學所有</w:t>
      </w:r>
      <w:r>
        <w:rPr>
          <w:rFonts w:ascii="標楷體" w:eastAsia="標楷體" w:hAnsi="標楷體" w:hint="eastAsia"/>
        </w:rPr>
        <w:t>學</w:t>
      </w:r>
      <w:r w:rsidRPr="00A86792">
        <w:rPr>
          <w:rFonts w:ascii="標楷體" w:eastAsia="標楷體" w:hAnsi="標楷體" w:hint="eastAsia"/>
        </w:rPr>
        <w:t>生。</w:t>
      </w:r>
    </w:p>
    <w:p w14:paraId="53F9A24A" w14:textId="77777777" w:rsidR="00A86792" w:rsidRPr="00A86792" w:rsidRDefault="00A86792" w:rsidP="00A86792">
      <w:pPr>
        <w:pStyle w:val="a3"/>
        <w:numPr>
          <w:ilvl w:val="1"/>
          <w:numId w:val="5"/>
        </w:numPr>
        <w:ind w:leftChars="0" w:hanging="109"/>
        <w:rPr>
          <w:rFonts w:ascii="標楷體" w:eastAsia="標楷體" w:hAnsi="標楷體"/>
        </w:rPr>
      </w:pPr>
      <w:r w:rsidRPr="00A86792">
        <w:rPr>
          <w:rFonts w:ascii="標楷體" w:eastAsia="標楷體" w:hAnsi="標楷體" w:hint="eastAsia"/>
        </w:rPr>
        <w:t>本校畢業校友。</w:t>
      </w:r>
    </w:p>
    <w:p w14:paraId="2AD3E39A" w14:textId="77777777" w:rsidR="00A86792" w:rsidRDefault="00A86792" w:rsidP="00A86792">
      <w:pPr>
        <w:pStyle w:val="a3"/>
        <w:numPr>
          <w:ilvl w:val="1"/>
          <w:numId w:val="5"/>
        </w:numPr>
        <w:ind w:leftChars="0" w:hanging="109"/>
        <w:rPr>
          <w:rFonts w:ascii="標楷體" w:eastAsia="標楷體" w:hAnsi="標楷體"/>
        </w:rPr>
      </w:pPr>
      <w:r w:rsidRPr="00A86792">
        <w:rPr>
          <w:rFonts w:ascii="標楷體" w:eastAsia="標楷體" w:hAnsi="標楷體" w:hint="eastAsia"/>
        </w:rPr>
        <w:t>本校教學及行政單位業務需求信箱。</w:t>
      </w:r>
    </w:p>
    <w:p w14:paraId="1DCF41F2" w14:textId="77777777" w:rsidR="00CB22AE" w:rsidRPr="00CB22AE" w:rsidRDefault="001F1B78" w:rsidP="00CB22A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本校電子郵件帳號之建立及刪除原則</w:t>
      </w:r>
      <w:r w:rsidR="00CB22AE" w:rsidRPr="00CB22AE">
        <w:rPr>
          <w:rFonts w:ascii="標楷體" w:eastAsia="標楷體" w:hAnsi="標楷體" w:hint="eastAsia"/>
        </w:rPr>
        <w:t>：</w:t>
      </w:r>
    </w:p>
    <w:p w14:paraId="3321A0D4" w14:textId="5116F390" w:rsidR="00CB22AE" w:rsidRPr="0065261D" w:rsidRDefault="00CB22AE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  <w:u w:val="single"/>
        </w:rPr>
      </w:pPr>
      <w:r w:rsidRPr="00DE1F9B">
        <w:rPr>
          <w:rFonts w:ascii="標楷體" w:eastAsia="標楷體" w:hAnsi="標楷體" w:hint="eastAsia"/>
        </w:rPr>
        <w:t>教職員工：專任人員自到職日起，填寫「基本帳號申請單」申請，每人以申請一個帳號為原則</w:t>
      </w:r>
      <w:r w:rsidR="0065261D" w:rsidRPr="00DE1F9B">
        <w:rPr>
          <w:rFonts w:ascii="標楷體" w:eastAsia="標楷體" w:hAnsi="標楷體" w:hint="eastAsia"/>
        </w:rPr>
        <w:t>，</w:t>
      </w:r>
      <w:r w:rsidR="0065261D" w:rsidRPr="0065261D">
        <w:rPr>
          <w:rFonts w:ascii="標楷體" w:eastAsia="標楷體" w:hAnsi="標楷體" w:hint="eastAsia"/>
          <w:u w:val="single"/>
        </w:rPr>
        <w:t>其容量空間上限為20GB</w:t>
      </w:r>
      <w:r w:rsidRPr="00051190">
        <w:rPr>
          <w:rFonts w:ascii="標楷體" w:eastAsia="標楷體" w:hAnsi="標楷體" w:hint="eastAsia"/>
        </w:rPr>
        <w:t>。</w:t>
      </w:r>
    </w:p>
    <w:p w14:paraId="2C23BC89" w14:textId="1C6CC376" w:rsidR="00CB22AE" w:rsidRPr="0065261D" w:rsidRDefault="00CB22AE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  <w:u w:val="single"/>
        </w:rPr>
      </w:pPr>
      <w:r w:rsidRPr="00DE1F9B">
        <w:rPr>
          <w:rFonts w:ascii="標楷體" w:eastAsia="標楷體" w:hAnsi="標楷體" w:hint="eastAsia"/>
        </w:rPr>
        <w:t>在學學生：於新生註冊後，由教務處提供新生資料，帳號名稱為學生之學號</w:t>
      </w:r>
      <w:r w:rsidR="0065261D" w:rsidRPr="00DE1F9B">
        <w:rPr>
          <w:rFonts w:ascii="標楷體" w:eastAsia="標楷體" w:hAnsi="標楷體" w:hint="eastAsia"/>
        </w:rPr>
        <w:t>，</w:t>
      </w:r>
      <w:r w:rsidR="0065261D" w:rsidRPr="0065261D">
        <w:rPr>
          <w:rFonts w:ascii="標楷體" w:eastAsia="標楷體" w:hAnsi="標楷體" w:hint="eastAsia"/>
          <w:u w:val="single"/>
        </w:rPr>
        <w:t>其容量空間上限為20GB</w:t>
      </w:r>
      <w:r w:rsidRPr="00DE1F9B">
        <w:rPr>
          <w:rFonts w:ascii="標楷體" w:eastAsia="標楷體" w:hAnsi="標楷體" w:hint="eastAsia"/>
        </w:rPr>
        <w:t>，畢業後得繼續使用。</w:t>
      </w:r>
    </w:p>
    <w:p w14:paraId="72048D3D" w14:textId="77777777" w:rsidR="00CB22AE" w:rsidRPr="00CB22AE" w:rsidRDefault="00CB22AE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</w:t>
      </w:r>
      <w:r w:rsidRPr="00CB22AE">
        <w:rPr>
          <w:rFonts w:ascii="標楷體" w:eastAsia="標楷體" w:hAnsi="標楷體" w:hint="eastAsia"/>
        </w:rPr>
        <w:t>務需求信箱：</w:t>
      </w:r>
      <w:r>
        <w:rPr>
          <w:rFonts w:ascii="標楷體" w:eastAsia="標楷體" w:hAnsi="標楷體" w:hint="eastAsia"/>
        </w:rPr>
        <w:t>因執行本校業務之需求，欲申請電子郵件者，應簽奉校長核定後，由計算</w:t>
      </w:r>
      <w:r w:rsidR="00583968">
        <w:rPr>
          <w:rFonts w:ascii="標楷體" w:eastAsia="標楷體" w:hAnsi="標楷體" w:hint="eastAsia"/>
        </w:rPr>
        <w:t>機</w:t>
      </w:r>
      <w:r>
        <w:rPr>
          <w:rFonts w:ascii="標楷體" w:eastAsia="標楷體" w:hAnsi="標楷體" w:hint="eastAsia"/>
        </w:rPr>
        <w:t>與網路中心</w:t>
      </w:r>
      <w:r w:rsidRPr="00CB22AE">
        <w:rPr>
          <w:rFonts w:ascii="標楷體" w:eastAsia="標楷體" w:hAnsi="標楷體" w:hint="eastAsia"/>
        </w:rPr>
        <w:t>建立帳號。</w:t>
      </w:r>
    </w:p>
    <w:p w14:paraId="33AB4337" w14:textId="77777777" w:rsidR="00D54C7C" w:rsidRDefault="00CB22AE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 w:rsidRPr="00CB22AE">
        <w:rPr>
          <w:rFonts w:ascii="標楷體" w:eastAsia="標楷體" w:hAnsi="標楷體" w:hint="eastAsia"/>
        </w:rPr>
        <w:t>離職教職員工：</w:t>
      </w:r>
      <w:r>
        <w:rPr>
          <w:rFonts w:ascii="標楷體" w:eastAsia="標楷體" w:hAnsi="標楷體" w:hint="eastAsia"/>
        </w:rPr>
        <w:t>離職</w:t>
      </w:r>
      <w:r w:rsidR="00242348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職員工因業務交接需求，</w:t>
      </w:r>
      <w:r w:rsidRPr="00CB22AE">
        <w:rPr>
          <w:rFonts w:ascii="標楷體" w:eastAsia="標楷體" w:hAnsi="標楷體" w:hint="eastAsia"/>
        </w:rPr>
        <w:t>帳號保留半年</w:t>
      </w:r>
      <w:r w:rsidR="00282A21">
        <w:rPr>
          <w:rFonts w:ascii="標楷體" w:eastAsia="標楷體" w:hAnsi="標楷體" w:hint="eastAsia"/>
        </w:rPr>
        <w:t>後刪除</w:t>
      </w:r>
      <w:r w:rsidR="00242348">
        <w:rPr>
          <w:rFonts w:ascii="標楷體" w:eastAsia="標楷體" w:hAnsi="標楷體" w:hint="eastAsia"/>
        </w:rPr>
        <w:t>，退休職員工亦同。</w:t>
      </w:r>
    </w:p>
    <w:p w14:paraId="4C3E57BE" w14:textId="77777777" w:rsidR="00CB22AE" w:rsidRPr="00CB22AE" w:rsidRDefault="001F1B78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退休教師：</w:t>
      </w:r>
      <w:proofErr w:type="gramStart"/>
      <w:r w:rsidR="005112C3">
        <w:rPr>
          <w:rFonts w:ascii="標楷體" w:eastAsia="標楷體" w:hAnsi="標楷體" w:hint="eastAsia"/>
        </w:rPr>
        <w:t>鑑</w:t>
      </w:r>
      <w:proofErr w:type="gramEnd"/>
      <w:r w:rsidR="005112C3">
        <w:rPr>
          <w:rFonts w:ascii="標楷體" w:eastAsia="標楷體" w:hAnsi="標楷體" w:hint="eastAsia"/>
        </w:rPr>
        <w:t>於</w:t>
      </w:r>
      <w:r w:rsidR="00CB22AE">
        <w:rPr>
          <w:rFonts w:ascii="標楷體" w:eastAsia="標楷體" w:hAnsi="標楷體" w:hint="eastAsia"/>
        </w:rPr>
        <w:t>本校</w:t>
      </w:r>
      <w:r w:rsidR="00CB22AE" w:rsidRPr="00CB22AE">
        <w:rPr>
          <w:rFonts w:ascii="標楷體" w:eastAsia="標楷體" w:hAnsi="標楷體" w:hint="eastAsia"/>
        </w:rPr>
        <w:t>退休教</w:t>
      </w:r>
      <w:r w:rsidR="00CB22AE">
        <w:rPr>
          <w:rFonts w:ascii="標楷體" w:eastAsia="標楷體" w:hAnsi="標楷體" w:hint="eastAsia"/>
        </w:rPr>
        <w:t>師</w:t>
      </w:r>
      <w:r w:rsidR="00242348">
        <w:rPr>
          <w:rFonts w:ascii="標楷體" w:eastAsia="標楷體" w:hAnsi="標楷體" w:hint="eastAsia"/>
        </w:rPr>
        <w:t>仍有學術交流需求，</w:t>
      </w:r>
      <w:r>
        <w:rPr>
          <w:rFonts w:ascii="標楷體" w:eastAsia="標楷體" w:hAnsi="標楷體" w:hint="eastAsia"/>
        </w:rPr>
        <w:t>將</w:t>
      </w:r>
      <w:r w:rsidR="00CB22AE" w:rsidRPr="00CB22AE">
        <w:rPr>
          <w:rFonts w:ascii="標楷體" w:eastAsia="標楷體" w:hAnsi="標楷體" w:hint="eastAsia"/>
        </w:rPr>
        <w:t>終身保留電子郵件使用權。</w:t>
      </w:r>
    </w:p>
    <w:p w14:paraId="0EB8E7CC" w14:textId="593B65EC" w:rsidR="00CB22AE" w:rsidRPr="00A76971" w:rsidRDefault="00A863B7" w:rsidP="00A7697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 w:rsidRPr="00A76971">
        <w:rPr>
          <w:rFonts w:ascii="標楷體" w:eastAsia="標楷體" w:hAnsi="標楷體" w:hint="eastAsia"/>
        </w:rPr>
        <w:t>畢業校友：</w:t>
      </w:r>
      <w:r w:rsidRPr="00337270">
        <w:rPr>
          <w:rFonts w:ascii="標楷體" w:eastAsia="標楷體" w:hAnsi="標楷體" w:hint="eastAsia"/>
        </w:rPr>
        <w:t>畢業生於畢業仍可使用學生信箱，預設每人5GB，雲端總容量上限規劃為30TB，隨使用者數量增減動態調整；畢業生畢業</w:t>
      </w:r>
      <w:proofErr w:type="gramStart"/>
      <w:r w:rsidRPr="00337270">
        <w:rPr>
          <w:rFonts w:ascii="標楷體" w:eastAsia="標楷體" w:hAnsi="標楷體" w:hint="eastAsia"/>
        </w:rPr>
        <w:t>一</w:t>
      </w:r>
      <w:proofErr w:type="gramEnd"/>
      <w:r w:rsidRPr="00337270">
        <w:rPr>
          <w:rFonts w:ascii="標楷體" w:eastAsia="標楷體" w:hAnsi="標楷體" w:hint="eastAsia"/>
        </w:rPr>
        <w:t>年後若未登入使用將予以停用，且不負保管資料責任，以將空間提供給仍有使用需求之校友。</w:t>
      </w:r>
    </w:p>
    <w:p w14:paraId="66A1336E" w14:textId="77777777" w:rsidR="00323E27" w:rsidRDefault="00323E27" w:rsidP="00323E2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23E27">
        <w:rPr>
          <w:rFonts w:ascii="標楷體" w:eastAsia="標楷體" w:hAnsi="標楷體" w:hint="eastAsia"/>
        </w:rPr>
        <w:t>為善用電子郵件</w:t>
      </w:r>
      <w:r>
        <w:rPr>
          <w:rFonts w:ascii="標楷體" w:eastAsia="標楷體" w:hAnsi="標楷體" w:hint="eastAsia"/>
        </w:rPr>
        <w:t>公告</w:t>
      </w:r>
      <w:r w:rsidRPr="00323E27">
        <w:rPr>
          <w:rFonts w:ascii="標楷體" w:eastAsia="標楷體" w:hAnsi="標楷體" w:hint="eastAsia"/>
        </w:rPr>
        <w:t>功能</w:t>
      </w:r>
      <w:r w:rsidR="00282A21">
        <w:rPr>
          <w:rFonts w:ascii="標楷體" w:eastAsia="標楷體" w:hAnsi="標楷體" w:hint="eastAsia"/>
        </w:rPr>
        <w:t>，以確保電子郵件收發品質，使用電子郵件公告</w:t>
      </w:r>
      <w:r>
        <w:rPr>
          <w:rFonts w:ascii="標楷體" w:eastAsia="標楷體" w:hAnsi="標楷體" w:hint="eastAsia"/>
        </w:rPr>
        <w:t>功能之教職同仁</w:t>
      </w:r>
      <w:r w:rsidRPr="00323E27">
        <w:rPr>
          <w:rFonts w:ascii="標楷體" w:eastAsia="標楷體" w:hAnsi="標楷體" w:hint="eastAsia"/>
        </w:rPr>
        <w:t>，必須經</w:t>
      </w:r>
      <w:r>
        <w:rPr>
          <w:rFonts w:ascii="標楷體" w:eastAsia="標楷體" w:hAnsi="標楷體" w:hint="eastAsia"/>
        </w:rPr>
        <w:t>該</w:t>
      </w:r>
      <w:r w:rsidRPr="00323E27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一級</w:t>
      </w:r>
      <w:r w:rsidRPr="00323E27">
        <w:rPr>
          <w:rFonts w:ascii="標楷體" w:eastAsia="標楷體" w:hAnsi="標楷體" w:hint="eastAsia"/>
        </w:rPr>
        <w:t>主管</w:t>
      </w:r>
      <w:r w:rsidR="00282A21">
        <w:rPr>
          <w:rFonts w:ascii="標楷體" w:eastAsia="標楷體" w:hAnsi="標楷體" w:hint="eastAsia"/>
        </w:rPr>
        <w:t>同意</w:t>
      </w:r>
      <w:r>
        <w:rPr>
          <w:rFonts w:ascii="標楷體" w:eastAsia="標楷體" w:hAnsi="標楷體" w:hint="eastAsia"/>
        </w:rPr>
        <w:t>始得發送。學生會之公告事項應由學生事務處</w:t>
      </w:r>
      <w:r w:rsidR="00282A21">
        <w:rPr>
          <w:rFonts w:ascii="標楷體" w:eastAsia="標楷體" w:hAnsi="標楷體" w:hint="eastAsia"/>
        </w:rPr>
        <w:t>代為承辦</w:t>
      </w:r>
      <w:r w:rsidR="001F1B78">
        <w:rPr>
          <w:rFonts w:ascii="標楷體" w:eastAsia="標楷體" w:hAnsi="標楷體" w:hint="eastAsia"/>
        </w:rPr>
        <w:t>，不得由學生自行寄發。</w:t>
      </w:r>
      <w:r w:rsidR="00282A21">
        <w:rPr>
          <w:rFonts w:ascii="標楷體" w:eastAsia="標楷體" w:hAnsi="標楷體" w:hint="eastAsia"/>
        </w:rPr>
        <w:t>公告之內容應</w:t>
      </w:r>
      <w:r w:rsidRPr="00323E27">
        <w:rPr>
          <w:rFonts w:ascii="標楷體" w:eastAsia="標楷體" w:hAnsi="標楷體" w:hint="eastAsia"/>
        </w:rPr>
        <w:t>符合下列條件之</w:t>
      </w:r>
      <w:proofErr w:type="gramStart"/>
      <w:r w:rsidRPr="00323E27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</w:t>
      </w:r>
    </w:p>
    <w:p w14:paraId="513EF740" w14:textId="77777777" w:rsidR="00323E27" w:rsidRDefault="00282A21" w:rsidP="00282A21">
      <w:pPr>
        <w:pStyle w:val="a3"/>
        <w:numPr>
          <w:ilvl w:val="1"/>
          <w:numId w:val="5"/>
        </w:numPr>
        <w:ind w:leftChars="0" w:hanging="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重大緊急事件。</w:t>
      </w:r>
    </w:p>
    <w:p w14:paraId="77A0287D" w14:textId="77777777" w:rsidR="00282A21" w:rsidRDefault="00282A21" w:rsidP="00282A21">
      <w:pPr>
        <w:pStyle w:val="a3"/>
        <w:numPr>
          <w:ilvl w:val="1"/>
          <w:numId w:val="5"/>
        </w:numPr>
        <w:ind w:leftChars="0" w:hanging="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本校校務相關之重要訊息。</w:t>
      </w:r>
    </w:p>
    <w:p w14:paraId="563E463C" w14:textId="77777777" w:rsidR="00282A21" w:rsidRDefault="00282A21" w:rsidP="00282A21">
      <w:pPr>
        <w:pStyle w:val="a3"/>
        <w:numPr>
          <w:ilvl w:val="1"/>
          <w:numId w:val="5"/>
        </w:numPr>
        <w:ind w:leftChars="0" w:hanging="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經簽奉核准公告周知之公文或文件。</w:t>
      </w:r>
    </w:p>
    <w:p w14:paraId="2E194B55" w14:textId="77777777" w:rsidR="00700EEE" w:rsidRDefault="00700EEE" w:rsidP="00700EE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A039A">
        <w:rPr>
          <w:rFonts w:ascii="標楷體" w:eastAsia="標楷體" w:hAnsi="標楷體" w:hint="eastAsia"/>
        </w:rPr>
        <w:t>本校計算機與網路中心採取適當之措施以維護</w:t>
      </w:r>
      <w:r w:rsidR="00A86792">
        <w:rPr>
          <w:rFonts w:ascii="標楷體" w:eastAsia="標楷體" w:hAnsi="標楷體" w:hint="eastAsia"/>
        </w:rPr>
        <w:t>電子郵件</w:t>
      </w:r>
      <w:r w:rsidRPr="00FA039A">
        <w:rPr>
          <w:rFonts w:ascii="標楷體" w:eastAsia="標楷體" w:hAnsi="標楷體" w:hint="eastAsia"/>
        </w:rPr>
        <w:t>安全，</w:t>
      </w:r>
      <w:r w:rsidR="00A86792">
        <w:rPr>
          <w:rFonts w:ascii="標楷體" w:eastAsia="標楷體" w:hAnsi="標楷體" w:hint="eastAsia"/>
        </w:rPr>
        <w:t>電子郵件</w:t>
      </w:r>
      <w:r w:rsidRPr="00FA039A">
        <w:rPr>
          <w:rFonts w:ascii="標楷體" w:eastAsia="標楷體" w:hAnsi="標楷體" w:hint="eastAsia"/>
        </w:rPr>
        <w:t>伺服器主機管理</w:t>
      </w:r>
      <w:proofErr w:type="gramStart"/>
      <w:r w:rsidRPr="00FA039A">
        <w:rPr>
          <w:rFonts w:ascii="標楷體" w:eastAsia="標楷體" w:hAnsi="標楷體" w:hint="eastAsia"/>
        </w:rPr>
        <w:t>由</w:t>
      </w:r>
      <w:r w:rsidR="00A86792">
        <w:rPr>
          <w:rFonts w:ascii="標楷體" w:eastAsia="標楷體" w:hAnsi="標楷體" w:hint="eastAsia"/>
        </w:rPr>
        <w:t>計網</w:t>
      </w:r>
      <w:proofErr w:type="gramEnd"/>
      <w:r w:rsidR="00A86792">
        <w:rPr>
          <w:rFonts w:ascii="標楷體" w:eastAsia="標楷體" w:hAnsi="標楷體" w:hint="eastAsia"/>
        </w:rPr>
        <w:t>中心</w:t>
      </w:r>
      <w:r w:rsidRPr="00FA039A">
        <w:rPr>
          <w:rFonts w:ascii="標楷體" w:eastAsia="標楷體" w:hAnsi="標楷體" w:hint="eastAsia"/>
        </w:rPr>
        <w:t>專人負責。本校學</w:t>
      </w:r>
      <w:proofErr w:type="gramStart"/>
      <w:r w:rsidRPr="00FA039A">
        <w:rPr>
          <w:rFonts w:ascii="標楷體" w:eastAsia="標楷體" w:hAnsi="標楷體" w:hint="eastAsia"/>
        </w:rPr>
        <w:t>務</w:t>
      </w:r>
      <w:proofErr w:type="gramEnd"/>
      <w:r w:rsidRPr="00FA039A">
        <w:rPr>
          <w:rFonts w:ascii="標楷體" w:eastAsia="標楷體" w:hAnsi="標楷體" w:hint="eastAsia"/>
        </w:rPr>
        <w:t>處及計算機與網路中心</w:t>
      </w:r>
      <w:r w:rsidRPr="00FA039A">
        <w:rPr>
          <w:rFonts w:ascii="標楷體" w:eastAsia="標楷體" w:hAnsi="標楷體" w:hint="eastAsia"/>
        </w:rPr>
        <w:lastRenderedPageBreak/>
        <w:t>負責宣導</w:t>
      </w:r>
      <w:r w:rsidR="00A86792">
        <w:rPr>
          <w:rFonts w:ascii="標楷體" w:eastAsia="標楷體" w:hAnsi="標楷體" w:hint="eastAsia"/>
        </w:rPr>
        <w:t>電子郵件使用之相關規範，並引導</w:t>
      </w:r>
      <w:r w:rsidRPr="00FA039A">
        <w:rPr>
          <w:rFonts w:ascii="標楷體" w:eastAsia="標楷體" w:hAnsi="標楷體" w:hint="eastAsia"/>
        </w:rPr>
        <w:t>使用者正確使用資訊資源、重視網路相關法令及禮節。</w:t>
      </w:r>
    </w:p>
    <w:p w14:paraId="1B6BC60F" w14:textId="77777777" w:rsidR="00700EEE" w:rsidRDefault="00DE4FDF" w:rsidP="00700EE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</w:t>
      </w:r>
      <w:r w:rsidR="00CB22AE">
        <w:rPr>
          <w:rFonts w:ascii="標楷體" w:eastAsia="標楷體" w:hAnsi="標楷體" w:hint="eastAsia"/>
        </w:rPr>
        <w:t>維護電子郵件</w:t>
      </w:r>
      <w:r>
        <w:rPr>
          <w:rFonts w:ascii="標楷體" w:eastAsia="標楷體" w:hAnsi="標楷體" w:hint="eastAsia"/>
        </w:rPr>
        <w:t>使用秩序</w:t>
      </w:r>
      <w:r w:rsidR="00323E27">
        <w:rPr>
          <w:rFonts w:ascii="標楷體" w:eastAsia="標楷體" w:hAnsi="標楷體" w:hint="eastAsia"/>
        </w:rPr>
        <w:t>並</w:t>
      </w:r>
      <w:r w:rsidR="00323E27" w:rsidRPr="00FA039A">
        <w:rPr>
          <w:rFonts w:ascii="標楷體" w:eastAsia="標楷體" w:hAnsi="標楷體" w:hint="eastAsia"/>
        </w:rPr>
        <w:t>尊重智慧財產權</w:t>
      </w:r>
      <w:r>
        <w:rPr>
          <w:rFonts w:ascii="標楷體" w:eastAsia="標楷體" w:hAnsi="標楷體" w:hint="eastAsia"/>
        </w:rPr>
        <w:t>，使用者不得為下列行為，</w:t>
      </w:r>
      <w:r w:rsidRPr="00551943">
        <w:rPr>
          <w:rFonts w:ascii="標楷體" w:eastAsia="標楷體" w:hAnsi="標楷體" w:hint="eastAsia"/>
        </w:rPr>
        <w:t>違者依本要點第十條處</w:t>
      </w:r>
      <w:r w:rsidR="00837FB5" w:rsidRPr="00551943">
        <w:rPr>
          <w:rFonts w:ascii="標楷體" w:eastAsia="標楷體" w:hAnsi="標楷體" w:hint="eastAsia"/>
        </w:rPr>
        <w:t>分</w:t>
      </w:r>
      <w:r w:rsidRPr="00551943">
        <w:rPr>
          <w:rFonts w:ascii="標楷體" w:eastAsia="標楷體" w:hAnsi="標楷體" w:hint="eastAsia"/>
        </w:rPr>
        <w:t>：</w:t>
      </w:r>
    </w:p>
    <w:p w14:paraId="109A008C" w14:textId="77777777" w:rsidR="00323E27" w:rsidRPr="00FA039A" w:rsidRDefault="00323E27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散佈</w:t>
      </w:r>
      <w:r w:rsidRPr="00FA039A">
        <w:rPr>
          <w:rFonts w:ascii="標楷體" w:eastAsia="標楷體" w:hAnsi="標楷體" w:hint="eastAsia"/>
        </w:rPr>
        <w:t>未經授權之電腦程式。</w:t>
      </w:r>
    </w:p>
    <w:p w14:paraId="7F13BF31" w14:textId="77777777" w:rsidR="00323E27" w:rsidRPr="00323E27" w:rsidRDefault="00323E27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 w:rsidRPr="00A86792">
        <w:rPr>
          <w:rFonts w:ascii="標楷體" w:eastAsia="標楷體" w:hAnsi="標楷體" w:hint="eastAsia"/>
        </w:rPr>
        <w:t>散佈受著作權法保護之著作。</w:t>
      </w:r>
    </w:p>
    <w:p w14:paraId="339AADD1" w14:textId="77777777" w:rsidR="00700EEE" w:rsidRPr="00CB22AE" w:rsidRDefault="00A86792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 w:rsidRPr="00CB22AE">
        <w:rPr>
          <w:rFonts w:ascii="標楷體" w:eastAsia="標楷體" w:hAnsi="標楷體" w:hint="eastAsia"/>
        </w:rPr>
        <w:t>散佈</w:t>
      </w:r>
      <w:r w:rsidR="00700EEE" w:rsidRPr="00CB22AE">
        <w:rPr>
          <w:rFonts w:ascii="標楷體" w:eastAsia="標楷體" w:hAnsi="標楷體" w:hint="eastAsia"/>
        </w:rPr>
        <w:t>電腦病毒或其他干擾或破壞系統機能之程式。</w:t>
      </w:r>
    </w:p>
    <w:p w14:paraId="500AFDDF" w14:textId="77777777" w:rsidR="00700EEE" w:rsidRPr="00CB22AE" w:rsidRDefault="00A86792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 w:rsidRPr="00CB22AE">
        <w:rPr>
          <w:rFonts w:ascii="標楷體" w:eastAsia="標楷體" w:hAnsi="標楷體" w:hint="eastAsia"/>
        </w:rPr>
        <w:t>以破解、盜用或冒用他人帳號及密碼等方式，使用未經授權使用電子信箱</w:t>
      </w:r>
      <w:r w:rsidR="00700EEE" w:rsidRPr="00CB22AE">
        <w:rPr>
          <w:rFonts w:ascii="標楷體" w:eastAsia="標楷體" w:hAnsi="標楷體" w:hint="eastAsia"/>
        </w:rPr>
        <w:t>，或無故洩漏他人之帳號及密碼。</w:t>
      </w:r>
    </w:p>
    <w:p w14:paraId="50BA30C6" w14:textId="77777777" w:rsidR="00700EEE" w:rsidRPr="00CB22AE" w:rsidRDefault="00700EEE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 w:rsidRPr="00CB22AE">
        <w:rPr>
          <w:rFonts w:ascii="標楷體" w:eastAsia="標楷體" w:hAnsi="標楷體" w:hint="eastAsia"/>
        </w:rPr>
        <w:t>使用虛假帳號。</w:t>
      </w:r>
    </w:p>
    <w:p w14:paraId="11EDF0D4" w14:textId="77777777" w:rsidR="00700EEE" w:rsidRPr="00CB22AE" w:rsidRDefault="00A86792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 w:rsidRPr="00CB22AE">
        <w:rPr>
          <w:rFonts w:ascii="標楷體" w:eastAsia="標楷體" w:hAnsi="標楷體" w:hint="eastAsia"/>
        </w:rPr>
        <w:t>窺視他人之電子郵件</w:t>
      </w:r>
      <w:r w:rsidR="00700EEE" w:rsidRPr="00CB22AE">
        <w:rPr>
          <w:rFonts w:ascii="標楷體" w:eastAsia="標楷體" w:hAnsi="標楷體" w:hint="eastAsia"/>
        </w:rPr>
        <w:t>。</w:t>
      </w:r>
    </w:p>
    <w:p w14:paraId="703CA0C5" w14:textId="77777777" w:rsidR="00700EEE" w:rsidRPr="00CB22AE" w:rsidRDefault="00700EEE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 w:rsidRPr="00CB22AE">
        <w:rPr>
          <w:rFonts w:ascii="標楷體" w:eastAsia="標楷體" w:hAnsi="標楷體" w:hint="eastAsia"/>
        </w:rPr>
        <w:t>以任何方式濫用網路資源，包括以電子郵件大量傳送廣告信、連鎖信或無用之信息，或以灌爆信箱、掠奪資源等方式，影響系統之正常運作。</w:t>
      </w:r>
    </w:p>
    <w:p w14:paraId="60F0A8C4" w14:textId="77777777" w:rsidR="00700EEE" w:rsidRPr="00CB22AE" w:rsidRDefault="00700EEE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 w:rsidRPr="00CB22AE">
        <w:rPr>
          <w:rFonts w:ascii="標楷體" w:eastAsia="標楷體" w:hAnsi="標楷體" w:hint="eastAsia"/>
        </w:rPr>
        <w:t>以電子郵件散布詐欺、誹謗、侮辱、猥褻、騷擾、非法交易或其他違法之訊息。</w:t>
      </w:r>
    </w:p>
    <w:p w14:paraId="0B874325" w14:textId="77777777" w:rsidR="00700EEE" w:rsidRPr="00CB22AE" w:rsidRDefault="00A86792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 w:rsidRPr="00CB22AE">
        <w:rPr>
          <w:rFonts w:ascii="標楷體" w:eastAsia="標楷體" w:hAnsi="標楷體" w:hint="eastAsia"/>
        </w:rPr>
        <w:t>利用學校之電子郵件</w:t>
      </w:r>
      <w:r w:rsidR="00700EEE" w:rsidRPr="00CB22AE">
        <w:rPr>
          <w:rFonts w:ascii="標楷體" w:eastAsia="標楷體" w:hAnsi="標楷體" w:hint="eastAsia"/>
        </w:rPr>
        <w:t>資源從事違法行為。</w:t>
      </w:r>
    </w:p>
    <w:p w14:paraId="5F27910C" w14:textId="77777777" w:rsidR="001C78B4" w:rsidRPr="00CB22AE" w:rsidRDefault="001C78B4" w:rsidP="00282A21">
      <w:pPr>
        <w:pStyle w:val="a3"/>
        <w:numPr>
          <w:ilvl w:val="1"/>
          <w:numId w:val="5"/>
        </w:numPr>
        <w:ind w:leftChars="0" w:left="1418" w:hanging="567"/>
        <w:rPr>
          <w:rFonts w:ascii="標楷體" w:eastAsia="標楷體" w:hAnsi="標楷體"/>
        </w:rPr>
      </w:pPr>
      <w:r w:rsidRPr="00CB22AE">
        <w:rPr>
          <w:rFonts w:ascii="標楷體" w:eastAsia="標楷體" w:hAnsi="標楷體" w:hint="eastAsia"/>
        </w:rPr>
        <w:t>本校之電子郵件群組，僅供本校行政及教學單位寄送相關公告使用，嚴禁寄送公告以外之訊息。</w:t>
      </w:r>
    </w:p>
    <w:p w14:paraId="0BF45274" w14:textId="77777777" w:rsidR="00700EEE" w:rsidRPr="00323E27" w:rsidRDefault="00323E27" w:rsidP="00323E2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依據個人資料保護法，計算機與網路中心尊重</w:t>
      </w:r>
      <w:r w:rsidR="00700EEE" w:rsidRPr="001B5E39">
        <w:rPr>
          <w:rFonts w:ascii="標楷體" w:eastAsia="標楷體" w:hAnsi="標楷體" w:hint="eastAsia"/>
        </w:rPr>
        <w:t>網路隱私權、網路管理，不得任意查看使用者之個人資料或有其</w:t>
      </w:r>
      <w:r w:rsidR="00700EEE" w:rsidRPr="00323E27">
        <w:rPr>
          <w:rFonts w:ascii="標楷體" w:eastAsia="標楷體" w:hAnsi="標楷體" w:hint="eastAsia"/>
        </w:rPr>
        <w:t>他侵犯隱私權之行為。但有下列情形之</w:t>
      </w:r>
      <w:proofErr w:type="gramStart"/>
      <w:r w:rsidR="00700EEE" w:rsidRPr="00323E27">
        <w:rPr>
          <w:rFonts w:ascii="標楷體" w:eastAsia="標楷體" w:hAnsi="標楷體" w:hint="eastAsia"/>
        </w:rPr>
        <w:t>一</w:t>
      </w:r>
      <w:proofErr w:type="gramEnd"/>
      <w:r w:rsidR="00700EEE" w:rsidRPr="00323E27">
        <w:rPr>
          <w:rFonts w:ascii="標楷體" w:eastAsia="標楷體" w:hAnsi="標楷體" w:hint="eastAsia"/>
        </w:rPr>
        <w:t>者，不在此限：</w:t>
      </w:r>
    </w:p>
    <w:p w14:paraId="370BDE7E" w14:textId="77777777" w:rsidR="00700EEE" w:rsidRPr="00FA039A" w:rsidRDefault="00700EEE" w:rsidP="00700EE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) </w:t>
      </w:r>
      <w:r w:rsidRPr="00FA039A">
        <w:rPr>
          <w:rFonts w:ascii="標楷體" w:eastAsia="標楷體" w:hAnsi="標楷體" w:hint="eastAsia"/>
        </w:rPr>
        <w:t>為維護或檢查系統安全。</w:t>
      </w:r>
    </w:p>
    <w:p w14:paraId="5D636402" w14:textId="77777777" w:rsidR="00700EEE" w:rsidRPr="00FA039A" w:rsidRDefault="00700EEE" w:rsidP="00554BB4">
      <w:pPr>
        <w:ind w:leftChars="300" w:left="1416" w:hangingChars="290" w:hanging="6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 </w:t>
      </w:r>
      <w:r w:rsidRPr="00FA039A">
        <w:rPr>
          <w:rFonts w:ascii="標楷體" w:eastAsia="標楷體" w:hAnsi="標楷體" w:hint="eastAsia"/>
        </w:rPr>
        <w:t>依合理之根據，懷疑有違反校規之情事時，為取得證據或調查不當行為。</w:t>
      </w:r>
    </w:p>
    <w:p w14:paraId="49009191" w14:textId="77777777" w:rsidR="00700EEE" w:rsidRPr="00FA039A" w:rsidRDefault="00700EEE" w:rsidP="00700EE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 </w:t>
      </w:r>
      <w:r w:rsidRPr="00FA039A">
        <w:rPr>
          <w:rFonts w:ascii="標楷體" w:eastAsia="標楷體" w:hAnsi="標楷體" w:hint="eastAsia"/>
        </w:rPr>
        <w:t>為配合司法機關之調查。</w:t>
      </w:r>
    </w:p>
    <w:p w14:paraId="35DD56A5" w14:textId="77777777" w:rsidR="00700EEE" w:rsidRPr="00FA039A" w:rsidRDefault="00700EEE" w:rsidP="005965AF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(四) </w:t>
      </w:r>
      <w:r w:rsidRPr="00FA039A">
        <w:rPr>
          <w:rFonts w:ascii="標楷體" w:eastAsia="標楷體" w:hAnsi="標楷體" w:hint="eastAsia"/>
        </w:rPr>
        <w:t>其他依法令之行為。</w:t>
      </w:r>
    </w:p>
    <w:p w14:paraId="0751D229" w14:textId="77777777" w:rsidR="00700EEE" w:rsidRPr="00FA039A" w:rsidRDefault="005965AF" w:rsidP="00700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00EEE">
        <w:rPr>
          <w:rFonts w:ascii="標楷體" w:eastAsia="標楷體" w:hAnsi="標楷體" w:hint="eastAsia"/>
        </w:rPr>
        <w:t xml:space="preserve">、  </w:t>
      </w:r>
      <w:r w:rsidR="00700EEE" w:rsidRPr="00FA039A">
        <w:rPr>
          <w:rFonts w:ascii="標楷體" w:eastAsia="標楷體" w:hAnsi="標楷體" w:hint="eastAsia"/>
        </w:rPr>
        <w:t>有下列各款情形之一，本校得限制或暫時中斷使用者之連線：</w:t>
      </w:r>
    </w:p>
    <w:p w14:paraId="68F816AE" w14:textId="77777777" w:rsidR="00700EEE" w:rsidRPr="00FA039A" w:rsidRDefault="00700EEE" w:rsidP="00323E27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) </w:t>
      </w:r>
      <w:r w:rsidRPr="00FA039A">
        <w:rPr>
          <w:rFonts w:ascii="標楷體" w:eastAsia="標楷體" w:hAnsi="標楷體" w:hint="eastAsia"/>
        </w:rPr>
        <w:t xml:space="preserve">違反相關法令或本規範之情事者。 </w:t>
      </w:r>
    </w:p>
    <w:p w14:paraId="108AFC5D" w14:textId="77777777" w:rsidR="00700EEE" w:rsidRPr="00FA039A" w:rsidRDefault="00700EEE" w:rsidP="00323E27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FA039A">
        <w:rPr>
          <w:rFonts w:ascii="標楷體" w:eastAsia="標楷體" w:hAnsi="標楷體" w:hint="eastAsia"/>
        </w:rPr>
        <w:t xml:space="preserve"> 涉及國家安全者。</w:t>
      </w:r>
    </w:p>
    <w:p w14:paraId="3F002585" w14:textId="77777777" w:rsidR="00700EEE" w:rsidRDefault="00700EEE" w:rsidP="00323E27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FA039A">
        <w:rPr>
          <w:rFonts w:ascii="標楷體" w:eastAsia="標楷體" w:hAnsi="標楷體" w:hint="eastAsia"/>
        </w:rPr>
        <w:t xml:space="preserve"> 為配合司法機關之調查者。</w:t>
      </w:r>
    </w:p>
    <w:p w14:paraId="03AC3FD4" w14:textId="77777777" w:rsidR="00700EEE" w:rsidRPr="00FA039A" w:rsidRDefault="00700EEE" w:rsidP="00323E27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FA039A">
        <w:rPr>
          <w:rFonts w:ascii="標楷體" w:eastAsia="標楷體" w:hAnsi="標楷體" w:hint="eastAsia"/>
        </w:rPr>
        <w:t xml:space="preserve"> 為阻斷不當或不法行為存續或擴散者。</w:t>
      </w:r>
    </w:p>
    <w:p w14:paraId="021959B2" w14:textId="77777777" w:rsidR="00700EEE" w:rsidRPr="00FA039A" w:rsidRDefault="00700EEE" w:rsidP="00323E27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Pr="00FA039A">
        <w:rPr>
          <w:rFonts w:ascii="標楷體" w:eastAsia="標楷體" w:hAnsi="標楷體" w:hint="eastAsia"/>
        </w:rPr>
        <w:t xml:space="preserve"> 更新、遷移網路設備，測試、維護或檢查網路及相關系統者。</w:t>
      </w:r>
    </w:p>
    <w:p w14:paraId="2192C58D" w14:textId="77777777" w:rsidR="00700EEE" w:rsidRPr="00FA039A" w:rsidRDefault="00700EEE" w:rsidP="00323E27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FA039A">
        <w:rPr>
          <w:rFonts w:ascii="標楷體" w:eastAsia="標楷體" w:hAnsi="標楷體" w:hint="eastAsia"/>
        </w:rPr>
        <w:t xml:space="preserve"> 不明原因非中斷不足以排除網路障礙者。</w:t>
      </w:r>
    </w:p>
    <w:p w14:paraId="16B17B6F" w14:textId="77777777" w:rsidR="00700EEE" w:rsidRDefault="00700EEE" w:rsidP="00700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九、  </w:t>
      </w:r>
      <w:r w:rsidRPr="00FA039A">
        <w:rPr>
          <w:rFonts w:ascii="標楷體" w:eastAsia="標楷體" w:hAnsi="標楷體" w:hint="eastAsia"/>
        </w:rPr>
        <w:t>依據著作權法網路服務提供者之民事免責事由規定，經著作權人或製版</w:t>
      </w:r>
    </w:p>
    <w:p w14:paraId="31D90733" w14:textId="77777777" w:rsidR="00700EEE" w:rsidRDefault="00700EEE" w:rsidP="00700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A039A">
        <w:rPr>
          <w:rFonts w:ascii="標楷體" w:eastAsia="標楷體" w:hAnsi="標楷體" w:hint="eastAsia"/>
        </w:rPr>
        <w:t>權人通知其使用者涉有侵權行為後，本校將立即移除該涉有侵權之內容</w:t>
      </w:r>
    </w:p>
    <w:p w14:paraId="6DF5FA01" w14:textId="77777777" w:rsidR="00700EEE" w:rsidRPr="00FA039A" w:rsidRDefault="00700EEE" w:rsidP="00700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C78B4">
        <w:rPr>
          <w:rFonts w:ascii="標楷體" w:eastAsia="標楷體" w:hAnsi="標楷體" w:hint="eastAsia"/>
        </w:rPr>
        <w:t>或相關資訊，使用者若有侵權情事，</w:t>
      </w:r>
      <w:r w:rsidR="001C78B4" w:rsidRPr="00F71FA1">
        <w:rPr>
          <w:rFonts w:ascii="標楷體" w:eastAsia="標楷體" w:hAnsi="標楷體" w:hint="eastAsia"/>
        </w:rPr>
        <w:t>依本要點</w:t>
      </w:r>
      <w:r w:rsidR="001C78B4" w:rsidRPr="00551943">
        <w:rPr>
          <w:rFonts w:ascii="標楷體" w:eastAsia="標楷體" w:hAnsi="標楷體" w:hint="eastAsia"/>
        </w:rPr>
        <w:t>第十</w:t>
      </w:r>
      <w:r w:rsidRPr="00551943">
        <w:rPr>
          <w:rFonts w:ascii="標楷體" w:eastAsia="標楷體" w:hAnsi="標楷體" w:hint="eastAsia"/>
        </w:rPr>
        <w:t>條處</w:t>
      </w:r>
      <w:r w:rsidR="00837FB5" w:rsidRPr="00551943">
        <w:rPr>
          <w:rFonts w:ascii="標楷體" w:eastAsia="標楷體" w:hAnsi="標楷體" w:hint="eastAsia"/>
        </w:rPr>
        <w:t>分</w:t>
      </w:r>
      <w:r w:rsidRPr="00551943">
        <w:rPr>
          <w:rFonts w:ascii="標楷體" w:eastAsia="標楷體" w:hAnsi="標楷體" w:hint="eastAsia"/>
        </w:rPr>
        <w:t>。</w:t>
      </w:r>
    </w:p>
    <w:p w14:paraId="1084E756" w14:textId="77777777" w:rsidR="00700EEE" w:rsidRPr="00FA039A" w:rsidRDefault="00700EEE" w:rsidP="00700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A86792">
        <w:rPr>
          <w:rFonts w:ascii="標楷體" w:eastAsia="標楷體" w:hAnsi="標楷體" w:hint="eastAsia"/>
        </w:rPr>
        <w:t>電子郵件</w:t>
      </w:r>
      <w:r w:rsidRPr="00FA039A">
        <w:rPr>
          <w:rFonts w:ascii="標楷體" w:eastAsia="標楷體" w:hAnsi="標楷體" w:hint="eastAsia"/>
        </w:rPr>
        <w:t>使用者違反本規範者，應受到下列之處分：</w:t>
      </w:r>
    </w:p>
    <w:p w14:paraId="55AB822B" w14:textId="77777777" w:rsidR="00700EEE" w:rsidRPr="00FA039A" w:rsidRDefault="00700EEE" w:rsidP="00700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) </w:t>
      </w:r>
      <w:r w:rsidRPr="00FA039A">
        <w:rPr>
          <w:rFonts w:ascii="標楷體" w:eastAsia="標楷體" w:hAnsi="標楷體" w:hint="eastAsia"/>
        </w:rPr>
        <w:t>停止使用網路資源。</w:t>
      </w:r>
    </w:p>
    <w:p w14:paraId="2FAD80BE" w14:textId="77777777" w:rsidR="00700EEE" w:rsidRPr="00FA039A" w:rsidRDefault="00700EEE" w:rsidP="00700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 </w:t>
      </w:r>
      <w:r w:rsidRPr="00FA039A">
        <w:rPr>
          <w:rFonts w:ascii="標楷體" w:eastAsia="標楷體" w:hAnsi="標楷體" w:hint="eastAsia"/>
        </w:rPr>
        <w:t>學生應接受學生獎懲辦法之處分。</w:t>
      </w:r>
    </w:p>
    <w:p w14:paraId="2E30B9B0" w14:textId="77777777" w:rsidR="00700EEE" w:rsidRPr="00FA039A" w:rsidRDefault="00700EEE" w:rsidP="00700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(三) </w:t>
      </w:r>
      <w:proofErr w:type="gramStart"/>
      <w:r w:rsidRPr="00FA039A">
        <w:rPr>
          <w:rFonts w:ascii="標楷體" w:eastAsia="標楷體" w:hAnsi="標楷體" w:hint="eastAsia"/>
        </w:rPr>
        <w:t>教職員工提人</w:t>
      </w:r>
      <w:proofErr w:type="gramEnd"/>
      <w:r w:rsidRPr="00FA039A">
        <w:rPr>
          <w:rFonts w:ascii="標楷體" w:eastAsia="標楷體" w:hAnsi="標楷體" w:hint="eastAsia"/>
        </w:rPr>
        <w:t>評會或獎懲委員會討論。</w:t>
      </w:r>
    </w:p>
    <w:p w14:paraId="1E50656A" w14:textId="77777777" w:rsidR="00700EEE" w:rsidRDefault="00700EEE" w:rsidP="00700E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(四) </w:t>
      </w:r>
      <w:r w:rsidRPr="00FA039A">
        <w:rPr>
          <w:rFonts w:ascii="標楷體" w:eastAsia="標楷體" w:hAnsi="標楷體" w:hint="eastAsia"/>
        </w:rPr>
        <w:t>網路管理者違反本規範者，應加重其處分。</w:t>
      </w:r>
    </w:p>
    <w:p w14:paraId="0D4F4A22" w14:textId="77777777" w:rsidR="00323E27" w:rsidRPr="00FA039A" w:rsidRDefault="00583968" w:rsidP="00282A21">
      <w:pPr>
        <w:ind w:left="1276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 畢業校友</w:t>
      </w:r>
      <w:r w:rsidR="005965AF" w:rsidRPr="00FA039A">
        <w:rPr>
          <w:rFonts w:ascii="標楷體" w:eastAsia="標楷體" w:hAnsi="標楷體" w:hint="eastAsia"/>
        </w:rPr>
        <w:t>違反本規範者，</w:t>
      </w:r>
      <w:r w:rsidR="005965AF">
        <w:rPr>
          <w:rFonts w:ascii="標楷體" w:eastAsia="標楷體" w:hAnsi="標楷體" w:hint="eastAsia"/>
        </w:rPr>
        <w:t>立即停止其使用資格，並負相關法律刑則。</w:t>
      </w:r>
    </w:p>
    <w:p w14:paraId="35DBBDCA" w14:textId="77777777" w:rsidR="00700EEE" w:rsidRPr="00FA039A" w:rsidRDefault="00700EEE" w:rsidP="00554BB4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82A21">
        <w:rPr>
          <w:rFonts w:ascii="標楷體" w:eastAsia="標楷體" w:hAnsi="標楷體" w:hint="eastAsia"/>
        </w:rPr>
        <w:t>計算機與網路中心得視情況逕行停止或暫停該使用者帳號使用權，並通知使用者改善。關閉帳號期間之一切損失及紛爭，應由該使用者自行負責。</w:t>
      </w:r>
      <w:r w:rsidR="00282A21">
        <w:rPr>
          <w:rFonts w:ascii="標楷體" w:eastAsia="標楷體" w:hAnsi="標楷體"/>
        </w:rPr>
        <w:br/>
      </w:r>
      <w:r w:rsidR="00323E27">
        <w:rPr>
          <w:rFonts w:ascii="標楷體" w:eastAsia="標楷體" w:hAnsi="標楷體" w:hint="eastAsia"/>
        </w:rPr>
        <w:t>依前</w:t>
      </w:r>
      <w:r w:rsidRPr="00FA039A">
        <w:rPr>
          <w:rFonts w:ascii="標楷體" w:eastAsia="標楷體" w:hAnsi="標楷體" w:hint="eastAsia"/>
        </w:rPr>
        <w:t>規定之處分者，其另有違法行為時，行為人尚應依民法、刑法、著作權法或其他相關法令負法律責任。</w:t>
      </w:r>
    </w:p>
    <w:p w14:paraId="4A0CB424" w14:textId="77777777" w:rsidR="00700EEE" w:rsidRDefault="00700EEE" w:rsidP="00700EEE">
      <w:pPr>
        <w:ind w:leftChars="300" w:left="720"/>
        <w:rPr>
          <w:rFonts w:ascii="標楷體" w:eastAsia="標楷體" w:hAnsi="標楷體"/>
        </w:rPr>
      </w:pPr>
      <w:r w:rsidRPr="00FA039A">
        <w:rPr>
          <w:rFonts w:ascii="標楷體" w:eastAsia="標楷體" w:hAnsi="標楷體" w:hint="eastAsia"/>
        </w:rPr>
        <w:t>本校對違反本規範之行為人所為之處分，行為人得依正當程序，向本校申訴評議委員會提出申訴和救濟。</w:t>
      </w:r>
    </w:p>
    <w:p w14:paraId="6467A709" w14:textId="77777777" w:rsidR="00323E27" w:rsidRPr="00FA039A" w:rsidRDefault="00323E27" w:rsidP="00323E27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十一、為防範不可抗拒之因素，或因重建帳號而導致資料遺失，電子郵件之重要資料應由使用者自行定期備份，計算機與網路中心不負保管及賠償責任。</w:t>
      </w:r>
    </w:p>
    <w:p w14:paraId="777FFBED" w14:textId="77777777" w:rsidR="00FB7855" w:rsidRPr="00E61C89" w:rsidRDefault="00700EEE" w:rsidP="00E61C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23E2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、本要點經資訊推動委員會</w:t>
      </w:r>
      <w:r w:rsidRPr="00FA039A">
        <w:rPr>
          <w:rFonts w:ascii="標楷體" w:eastAsia="標楷體" w:hAnsi="標楷體" w:hint="eastAsia"/>
        </w:rPr>
        <w:t>通過</w:t>
      </w:r>
      <w:r>
        <w:rPr>
          <w:rFonts w:ascii="標楷體" w:eastAsia="標楷體" w:hAnsi="標楷體" w:hint="eastAsia"/>
        </w:rPr>
        <w:t>，陳請校長核定後實施</w:t>
      </w:r>
      <w:r w:rsidRPr="00FA039A">
        <w:rPr>
          <w:rFonts w:ascii="標楷體" w:eastAsia="標楷體" w:hAnsi="標楷體" w:hint="eastAsia"/>
        </w:rPr>
        <w:t>。</w:t>
      </w:r>
    </w:p>
    <w:sectPr w:rsidR="00FB7855" w:rsidRPr="00E61C89" w:rsidSect="003B433D"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7B12" w14:textId="77777777" w:rsidR="00471EEE" w:rsidRDefault="00471EEE" w:rsidP="00FB7855">
      <w:r>
        <w:separator/>
      </w:r>
    </w:p>
  </w:endnote>
  <w:endnote w:type="continuationSeparator" w:id="0">
    <w:p w14:paraId="2A28F76F" w14:textId="77777777" w:rsidR="00471EEE" w:rsidRDefault="00471EEE" w:rsidP="00FB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4D90" w14:textId="57306D99" w:rsidR="00B565D9" w:rsidRDefault="00B565D9">
    <w:pPr>
      <w:pStyle w:val="a9"/>
      <w:jc w:val="center"/>
    </w:pPr>
  </w:p>
  <w:p w14:paraId="165E58C5" w14:textId="77777777" w:rsidR="00B565D9" w:rsidRDefault="00B56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AF833" w14:textId="77777777" w:rsidR="00471EEE" w:rsidRDefault="00471EEE" w:rsidP="00FB7855">
      <w:r>
        <w:separator/>
      </w:r>
    </w:p>
  </w:footnote>
  <w:footnote w:type="continuationSeparator" w:id="0">
    <w:p w14:paraId="0EF5D1A6" w14:textId="77777777" w:rsidR="00471EEE" w:rsidRDefault="00471EEE" w:rsidP="00FB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833"/>
    <w:multiLevelType w:val="hybridMultilevel"/>
    <w:tmpl w:val="71E02406"/>
    <w:lvl w:ilvl="0" w:tplc="E3F238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C1E7C"/>
    <w:multiLevelType w:val="hybridMultilevel"/>
    <w:tmpl w:val="AB08F5D4"/>
    <w:lvl w:ilvl="0" w:tplc="0BEA62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050BE"/>
    <w:multiLevelType w:val="hybridMultilevel"/>
    <w:tmpl w:val="B9C4158C"/>
    <w:lvl w:ilvl="0" w:tplc="128012A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D62FD6"/>
    <w:multiLevelType w:val="hybridMultilevel"/>
    <w:tmpl w:val="3D36CCA8"/>
    <w:lvl w:ilvl="0" w:tplc="C72C736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DDBAE7B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FB6DAD"/>
    <w:multiLevelType w:val="hybridMultilevel"/>
    <w:tmpl w:val="886C15C6"/>
    <w:lvl w:ilvl="0" w:tplc="A4FCD44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08158F"/>
    <w:multiLevelType w:val="hybridMultilevel"/>
    <w:tmpl w:val="E200A372"/>
    <w:lvl w:ilvl="0" w:tplc="2BF26F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993216"/>
    <w:multiLevelType w:val="hybridMultilevel"/>
    <w:tmpl w:val="6A8268B6"/>
    <w:lvl w:ilvl="0" w:tplc="A41C6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A71983"/>
    <w:multiLevelType w:val="hybridMultilevel"/>
    <w:tmpl w:val="4A061682"/>
    <w:lvl w:ilvl="0" w:tplc="32AC66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DC58B4EE">
      <w:start w:val="1"/>
      <w:numFmt w:val="taiwaneseCountingThousand"/>
      <w:lvlText w:val="%2、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850233"/>
    <w:multiLevelType w:val="hybridMultilevel"/>
    <w:tmpl w:val="847278C2"/>
    <w:lvl w:ilvl="0" w:tplc="F9A6D98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BF07127"/>
    <w:multiLevelType w:val="hybridMultilevel"/>
    <w:tmpl w:val="0A42D52C"/>
    <w:lvl w:ilvl="0" w:tplc="DC2896C8">
      <w:start w:val="3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E805735"/>
    <w:multiLevelType w:val="hybridMultilevel"/>
    <w:tmpl w:val="F0AE03E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8E3E9D"/>
    <w:multiLevelType w:val="hybridMultilevel"/>
    <w:tmpl w:val="D32CD554"/>
    <w:lvl w:ilvl="0" w:tplc="CDEED3F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3F72EB"/>
    <w:multiLevelType w:val="hybridMultilevel"/>
    <w:tmpl w:val="88768956"/>
    <w:lvl w:ilvl="0" w:tplc="22404BA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122A3FA0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7FC197F"/>
    <w:multiLevelType w:val="hybridMultilevel"/>
    <w:tmpl w:val="7AA69072"/>
    <w:lvl w:ilvl="0" w:tplc="0C768CD2">
      <w:start w:val="1"/>
      <w:numFmt w:val="taiwaneseCountingThousand"/>
      <w:lvlText w:val="%1、"/>
      <w:lvlJc w:val="left"/>
      <w:pPr>
        <w:ind w:left="1050" w:hanging="1050"/>
      </w:pPr>
      <w:rPr>
        <w:rFonts w:ascii="標楷體" w:eastAsia="標楷體" w:hAnsi="標楷體" w:cs="Arial"/>
        <w:lang w:val="en-US"/>
      </w:rPr>
    </w:lvl>
    <w:lvl w:ilvl="1" w:tplc="F970F24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803F90"/>
    <w:multiLevelType w:val="hybridMultilevel"/>
    <w:tmpl w:val="A9DAB278"/>
    <w:lvl w:ilvl="0" w:tplc="379CE1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CF104C"/>
    <w:multiLevelType w:val="hybridMultilevel"/>
    <w:tmpl w:val="CAA8132E"/>
    <w:lvl w:ilvl="0" w:tplc="15781A7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F614C61"/>
    <w:multiLevelType w:val="hybridMultilevel"/>
    <w:tmpl w:val="71E02406"/>
    <w:lvl w:ilvl="0" w:tplc="E3F238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7A4BAD"/>
    <w:multiLevelType w:val="hybridMultilevel"/>
    <w:tmpl w:val="1920562E"/>
    <w:lvl w:ilvl="0" w:tplc="6F62729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4A457B"/>
    <w:multiLevelType w:val="hybridMultilevel"/>
    <w:tmpl w:val="A89274E2"/>
    <w:lvl w:ilvl="0" w:tplc="836C526C">
      <w:start w:val="1"/>
      <w:numFmt w:val="taiwaneseCountingThousand"/>
      <w:lvlText w:val="（%1）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128012A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FB424BE"/>
    <w:multiLevelType w:val="hybridMultilevel"/>
    <w:tmpl w:val="A8EE46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B650CD"/>
    <w:multiLevelType w:val="hybridMultilevel"/>
    <w:tmpl w:val="EE4452B0"/>
    <w:lvl w:ilvl="0" w:tplc="9F6A2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441B29"/>
    <w:multiLevelType w:val="hybridMultilevel"/>
    <w:tmpl w:val="0304EE06"/>
    <w:lvl w:ilvl="0" w:tplc="701A211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B52917"/>
    <w:multiLevelType w:val="hybridMultilevel"/>
    <w:tmpl w:val="13226DF6"/>
    <w:lvl w:ilvl="0" w:tplc="C360D8F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360D8FC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8E206C"/>
    <w:multiLevelType w:val="hybridMultilevel"/>
    <w:tmpl w:val="10222AD4"/>
    <w:lvl w:ilvl="0" w:tplc="580AFF1A">
      <w:start w:val="10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7CB74AD3"/>
    <w:multiLevelType w:val="hybridMultilevel"/>
    <w:tmpl w:val="3814AA10"/>
    <w:lvl w:ilvl="0" w:tplc="FB04901A">
      <w:start w:val="1"/>
      <w:numFmt w:val="taiwaneseCountingThousand"/>
      <w:lvlText w:val="%1、"/>
      <w:lvlJc w:val="left"/>
      <w:pPr>
        <w:ind w:left="840" w:hanging="840"/>
      </w:pPr>
      <w:rPr>
        <w:rFonts w:ascii="標楷體" w:eastAsia="標楷體" w:hAnsi="標楷體" w:cs="Times New Roman"/>
      </w:rPr>
    </w:lvl>
    <w:lvl w:ilvl="1" w:tplc="6F627292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lang w:eastAsia="zh-TW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8"/>
  </w:num>
  <w:num w:numId="5">
    <w:abstractNumId w:val="24"/>
  </w:num>
  <w:num w:numId="6">
    <w:abstractNumId w:val="0"/>
  </w:num>
  <w:num w:numId="7">
    <w:abstractNumId w:val="16"/>
  </w:num>
  <w:num w:numId="8">
    <w:abstractNumId w:val="19"/>
  </w:num>
  <w:num w:numId="9">
    <w:abstractNumId w:val="1"/>
  </w:num>
  <w:num w:numId="10">
    <w:abstractNumId w:val="20"/>
  </w:num>
  <w:num w:numId="11">
    <w:abstractNumId w:val="11"/>
  </w:num>
  <w:num w:numId="12">
    <w:abstractNumId w:val="10"/>
  </w:num>
  <w:num w:numId="13">
    <w:abstractNumId w:val="21"/>
  </w:num>
  <w:num w:numId="14">
    <w:abstractNumId w:val="3"/>
  </w:num>
  <w:num w:numId="15">
    <w:abstractNumId w:val="23"/>
  </w:num>
  <w:num w:numId="16">
    <w:abstractNumId w:val="4"/>
  </w:num>
  <w:num w:numId="17">
    <w:abstractNumId w:val="7"/>
  </w:num>
  <w:num w:numId="18">
    <w:abstractNumId w:val="9"/>
  </w:num>
  <w:num w:numId="19">
    <w:abstractNumId w:val="15"/>
  </w:num>
  <w:num w:numId="20">
    <w:abstractNumId w:val="12"/>
  </w:num>
  <w:num w:numId="21">
    <w:abstractNumId w:val="5"/>
  </w:num>
  <w:num w:numId="22">
    <w:abstractNumId w:val="8"/>
  </w:num>
  <w:num w:numId="23">
    <w:abstractNumId w:val="2"/>
  </w:num>
  <w:num w:numId="24">
    <w:abstractNumId w:val="22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B"/>
    <w:rsid w:val="00051190"/>
    <w:rsid w:val="000650FE"/>
    <w:rsid w:val="001351E8"/>
    <w:rsid w:val="00183DCF"/>
    <w:rsid w:val="001A564E"/>
    <w:rsid w:val="001C5401"/>
    <w:rsid w:val="001C78B4"/>
    <w:rsid w:val="001D56F3"/>
    <w:rsid w:val="001F1B78"/>
    <w:rsid w:val="00242348"/>
    <w:rsid w:val="00282A21"/>
    <w:rsid w:val="002E4067"/>
    <w:rsid w:val="003230A5"/>
    <w:rsid w:val="00323E27"/>
    <w:rsid w:val="00337270"/>
    <w:rsid w:val="00363292"/>
    <w:rsid w:val="00370AE8"/>
    <w:rsid w:val="003B433D"/>
    <w:rsid w:val="003C5017"/>
    <w:rsid w:val="003D788E"/>
    <w:rsid w:val="00416B50"/>
    <w:rsid w:val="0044062E"/>
    <w:rsid w:val="00471EEE"/>
    <w:rsid w:val="004A1459"/>
    <w:rsid w:val="004B7B08"/>
    <w:rsid w:val="004F78F2"/>
    <w:rsid w:val="00506C3A"/>
    <w:rsid w:val="005072E9"/>
    <w:rsid w:val="005112C3"/>
    <w:rsid w:val="00551943"/>
    <w:rsid w:val="00554BB4"/>
    <w:rsid w:val="00583968"/>
    <w:rsid w:val="005965AF"/>
    <w:rsid w:val="005D2964"/>
    <w:rsid w:val="00634259"/>
    <w:rsid w:val="0063464D"/>
    <w:rsid w:val="00644303"/>
    <w:rsid w:val="0065261D"/>
    <w:rsid w:val="006A450B"/>
    <w:rsid w:val="006C1992"/>
    <w:rsid w:val="006D20F2"/>
    <w:rsid w:val="00700EEE"/>
    <w:rsid w:val="00714C51"/>
    <w:rsid w:val="00782D27"/>
    <w:rsid w:val="007A08B7"/>
    <w:rsid w:val="007E5C8B"/>
    <w:rsid w:val="00837FB5"/>
    <w:rsid w:val="00854534"/>
    <w:rsid w:val="00942430"/>
    <w:rsid w:val="00954F0E"/>
    <w:rsid w:val="009B5CE6"/>
    <w:rsid w:val="00A61664"/>
    <w:rsid w:val="00A76971"/>
    <w:rsid w:val="00A863B7"/>
    <w:rsid w:val="00A86792"/>
    <w:rsid w:val="00AB60A3"/>
    <w:rsid w:val="00AF73FE"/>
    <w:rsid w:val="00AF7604"/>
    <w:rsid w:val="00B22DDC"/>
    <w:rsid w:val="00B52A7A"/>
    <w:rsid w:val="00B565D9"/>
    <w:rsid w:val="00B56BF5"/>
    <w:rsid w:val="00B57D56"/>
    <w:rsid w:val="00BD348F"/>
    <w:rsid w:val="00C23B79"/>
    <w:rsid w:val="00C3774A"/>
    <w:rsid w:val="00CB22AE"/>
    <w:rsid w:val="00CC534C"/>
    <w:rsid w:val="00CF0851"/>
    <w:rsid w:val="00D15E7A"/>
    <w:rsid w:val="00D418BA"/>
    <w:rsid w:val="00D54C7C"/>
    <w:rsid w:val="00DE1F9B"/>
    <w:rsid w:val="00DE4FDF"/>
    <w:rsid w:val="00DF64F3"/>
    <w:rsid w:val="00E343A2"/>
    <w:rsid w:val="00E61C89"/>
    <w:rsid w:val="00EB2AE2"/>
    <w:rsid w:val="00EC37DF"/>
    <w:rsid w:val="00EC730F"/>
    <w:rsid w:val="00EF013F"/>
    <w:rsid w:val="00F041CF"/>
    <w:rsid w:val="00F10A19"/>
    <w:rsid w:val="00F11B8B"/>
    <w:rsid w:val="00F6366D"/>
    <w:rsid w:val="00F71FA1"/>
    <w:rsid w:val="00FB7855"/>
    <w:rsid w:val="00FD2DC5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5AFB2"/>
  <w15:docId w15:val="{FF3644D2-D5B7-4306-9212-A31426C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5C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7E5C8B"/>
    <w:pPr>
      <w:ind w:leftChars="200" w:left="480"/>
    </w:pPr>
  </w:style>
  <w:style w:type="table" w:styleId="a4">
    <w:name w:val="Table Grid"/>
    <w:basedOn w:val="a1"/>
    <w:rsid w:val="007E5C8B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6B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785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B7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7855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23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30A5"/>
  </w:style>
  <w:style w:type="character" w:customStyle="1" w:styleId="ad">
    <w:name w:val="註解文字 字元"/>
    <w:basedOn w:val="a0"/>
    <w:link w:val="ac"/>
    <w:uiPriority w:val="99"/>
    <w:semiHidden/>
    <w:rsid w:val="003230A5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3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230A5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EADAC3-AEF7-4D1C-8A2A-8BCCD4A9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297</Words>
  <Characters>1699</Characters>
  <Application>Microsoft Office Word</Application>
  <DocSecurity>0</DocSecurity>
  <Lines>14</Lines>
  <Paragraphs>3</Paragraphs>
  <ScaleCrop>false</ScaleCrop>
  <Company>Utaipei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鍾宛蓉-wanjung</cp:lastModifiedBy>
  <cp:revision>17</cp:revision>
  <cp:lastPrinted>2023-10-25T00:58:00Z</cp:lastPrinted>
  <dcterms:created xsi:type="dcterms:W3CDTF">2022-03-31T07:24:00Z</dcterms:created>
  <dcterms:modified xsi:type="dcterms:W3CDTF">2023-11-02T02:37:00Z</dcterms:modified>
</cp:coreProperties>
</file>